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bookmarkStart w:id="0" w:name="_GoBack"/>
      <w:bookmarkEnd w:id="0"/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3742CD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:rsidTr="000223A7">
        <w:tc>
          <w:tcPr>
            <w:tcW w:w="9498" w:type="dxa"/>
            <w:tcBorders>
              <w:bottom w:val="single" w:sz="4" w:space="0" w:color="auto"/>
            </w:tcBorders>
          </w:tcPr>
          <w:p w:rsidR="00B04FD9" w:rsidRPr="008D3B42" w:rsidRDefault="005A67F9" w:rsidP="00974288">
            <w:pPr>
              <w:spacing w:after="0"/>
              <w:rPr>
                <w:rFonts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974288">
                  <w:rPr>
                    <w:rFonts w:ascii="David" w:hAnsi="David" w:cs="David" w:hint="cs"/>
                    <w:color w:val="000000"/>
                    <w:rtl/>
                  </w:rPr>
                  <w:t xml:space="preserve">רכש </w:t>
                </w:r>
                <w:r w:rsidR="008D3B42">
                  <w:rPr>
                    <w:rFonts w:ascii="David" w:hAnsi="David" w:cs="David" w:hint="cs"/>
                    <w:color w:val="000000"/>
                    <w:rtl/>
                  </w:rPr>
                  <w:t xml:space="preserve">הדרכות למוצרי </w:t>
                </w:r>
                <w:r w:rsidR="008D3B42">
                  <w:rPr>
                    <w:rFonts w:cs="David"/>
                    <w:color w:val="000000"/>
                  </w:rPr>
                  <w:t>QLIK</w:t>
                </w:r>
              </w:sdtContent>
            </w:sdt>
            <w:r w:rsidR="008D3B42">
              <w:rPr>
                <w:rFonts w:ascii="David" w:hAnsi="David" w:cs="David" w:hint="cs"/>
                <w:color w:val="000000"/>
                <w:rtl/>
              </w:rPr>
              <w:t xml:space="preserve"> מחברת </w:t>
            </w:r>
            <w:r w:rsidR="008D3B42">
              <w:rPr>
                <w:rFonts w:cs="David"/>
                <w:color w:val="000000"/>
              </w:rPr>
              <w:t>SP DATA.Ltd</w:t>
            </w:r>
            <w:r w:rsidR="008D3B42">
              <w:rPr>
                <w:rFonts w:cs="David" w:hint="cs"/>
                <w:color w:val="000000"/>
                <w:rtl/>
              </w:rPr>
              <w:t xml:space="preserve"> נציגת </w:t>
            </w:r>
            <w:r w:rsidR="008D3B42">
              <w:rPr>
                <w:rFonts w:cs="David"/>
                <w:color w:val="000000"/>
              </w:rPr>
              <w:t xml:space="preserve">QLIK </w:t>
            </w:r>
            <w:r w:rsidR="009E5568">
              <w:rPr>
                <w:rFonts w:cs="David" w:hint="cs"/>
                <w:color w:val="000000"/>
                <w:rtl/>
              </w:rPr>
              <w:t xml:space="preserve"> </w:t>
            </w:r>
            <w:r w:rsidR="008D3B42">
              <w:rPr>
                <w:rFonts w:cs="David" w:hint="cs"/>
                <w:color w:val="000000"/>
                <w:rtl/>
              </w:rPr>
              <w:t>בישראל</w:t>
            </w:r>
          </w:p>
        </w:tc>
      </w:tr>
    </w:tbl>
    <w:p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>האם קיים בנושא ההתקשרות מכרז חשכ"לי</w:t>
      </w:r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4E9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E5568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E5568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3742CD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5A67F9" w:rsidP="00E23D7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E23D75">
                  <w:rPr>
                    <w:rFonts w:cs="David"/>
                  </w:rPr>
                  <w:t>SP Data Ltd</w:t>
                </w:r>
              </w:sdtContent>
            </w:sdt>
          </w:p>
        </w:tc>
      </w:tr>
      <w:tr w:rsidR="00B04FD9" w:rsidTr="00974288">
        <w:trPr>
          <w:trHeight w:val="6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5A67F9" w:rsidP="006554E9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sdt>
                  <w:sdtPr>
                    <w:rPr>
                      <w:rFonts w:cs="David" w:hint="cs"/>
                      <w:rtl/>
                    </w:rPr>
                    <w:id w:val="-459344617"/>
                    <w:showingPlcHdr/>
                    <w:date>
                      <w:dateFormat w:val="dd/MM/yyyy"/>
                      <w:lid w:val="he-I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6554E9">
                      <w:rPr>
                        <w:rFonts w:cs="David"/>
                        <w:rtl/>
                      </w:rPr>
                      <w:t xml:space="preserve">     </w:t>
                    </w:r>
                  </w:sdtContent>
                </w:sdt>
              </w:sdtContent>
            </w:sdt>
          </w:p>
        </w:tc>
      </w:tr>
      <w:tr w:rsidR="000223A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F54DC6" w:rsidRDefault="000223A7" w:rsidP="003742CD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0223A7" w:rsidRDefault="005A67F9" w:rsidP="003742C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D75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3742CD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E23D75" w:rsidP="00735459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150,000</w:t>
            </w:r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₪ 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3742CD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0223A7" w:rsidRDefault="000223A7" w:rsidP="00E23D75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2-04-15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E23D75">
                  <w:rPr>
                    <w:rFonts w:asciiTheme="minorBidi" w:hAnsiTheme="minorBidi" w:hint="cs"/>
                    <w:rtl/>
                  </w:rPr>
                  <w:t>‏15/04/2022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3-12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E23D75">
                  <w:rPr>
                    <w:rFonts w:asciiTheme="minorBidi" w:hAnsiTheme="minorBidi" w:hint="cs"/>
                    <w:rtl/>
                  </w:rPr>
                  <w:t>‏31/12/2023</w:t>
                </w:r>
              </w:sdtContent>
            </w:sdt>
          </w:p>
        </w:tc>
      </w:tr>
    </w:tbl>
    <w:p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:rsidR="007A62C3" w:rsidRPr="007A62C3" w:rsidRDefault="007A62C3" w:rsidP="007A62C3">
      <w:pPr>
        <w:pStyle w:val="ab"/>
        <w:numPr>
          <w:ilvl w:val="1"/>
          <w:numId w:val="10"/>
        </w:numPr>
        <w:ind w:left="226" w:hanging="426"/>
        <w:rPr>
          <w:rFonts w:ascii="Times New Roman" w:eastAsia="Times New Roman" w:hAnsi="Times New Roman" w:cs="David"/>
          <w:sz w:val="22"/>
          <w:szCs w:val="22"/>
          <w:lang w:eastAsia="he-IL"/>
        </w:rPr>
      </w:pPr>
      <w:r w:rsidRPr="007A62C3">
        <w:rPr>
          <w:rFonts w:ascii="Times New Roman" w:eastAsia="Times New Roman" w:hAnsi="Times New Roman" w:cs="David"/>
          <w:sz w:val="22"/>
          <w:szCs w:val="22"/>
          <w:rtl/>
          <w:lang w:eastAsia="he-IL"/>
        </w:rPr>
        <w:t xml:space="preserve">מערכות ה </w:t>
      </w:r>
      <w:r w:rsidRPr="007A62C3">
        <w:rPr>
          <w:rFonts w:ascii="Times New Roman" w:eastAsia="Times New Roman" w:hAnsi="Times New Roman" w:cs="David"/>
          <w:sz w:val="22"/>
          <w:szCs w:val="22"/>
          <w:lang w:eastAsia="he-IL"/>
        </w:rPr>
        <w:t>BI</w:t>
      </w:r>
      <w:r w:rsidRPr="007A62C3">
        <w:rPr>
          <w:rFonts w:ascii="Times New Roman" w:eastAsia="Times New Roman" w:hAnsi="Times New Roman" w:cs="David"/>
          <w:sz w:val="22"/>
          <w:szCs w:val="22"/>
          <w:rtl/>
          <w:lang w:eastAsia="he-IL"/>
        </w:rPr>
        <w:t xml:space="preserve"> במשטרה מבוססות ברובן המוחלט על הכלים של חברת </w:t>
      </w:r>
      <w:r w:rsidRPr="007A62C3">
        <w:rPr>
          <w:rFonts w:ascii="Times New Roman" w:eastAsia="Times New Roman" w:hAnsi="Times New Roman" w:cs="David"/>
          <w:sz w:val="22"/>
          <w:szCs w:val="22"/>
          <w:lang w:eastAsia="he-IL"/>
        </w:rPr>
        <w:t>Qlik</w:t>
      </w:r>
      <w:r w:rsidRPr="007A62C3">
        <w:rPr>
          <w:rFonts w:ascii="Times New Roman" w:eastAsia="Times New Roman" w:hAnsi="Times New Roman" w:cs="David"/>
          <w:sz w:val="22"/>
          <w:szCs w:val="22"/>
          <w:rtl/>
          <w:lang w:eastAsia="he-IL"/>
        </w:rPr>
        <w:t xml:space="preserve"> .</w:t>
      </w:r>
    </w:p>
    <w:p w:rsidR="007A62C3" w:rsidRPr="007A62C3" w:rsidRDefault="007A62C3" w:rsidP="007A62C3">
      <w:pPr>
        <w:pStyle w:val="ab"/>
        <w:numPr>
          <w:ilvl w:val="1"/>
          <w:numId w:val="10"/>
        </w:numPr>
        <w:ind w:left="226" w:hanging="426"/>
        <w:rPr>
          <w:rFonts w:ascii="Times New Roman" w:eastAsia="Times New Roman" w:hAnsi="Times New Roman" w:cs="David"/>
          <w:sz w:val="22"/>
          <w:szCs w:val="22"/>
          <w:lang w:eastAsia="he-IL"/>
        </w:rPr>
      </w:pPr>
      <w:r w:rsidRPr="007A62C3">
        <w:rPr>
          <w:rFonts w:ascii="Times New Roman" w:eastAsia="Times New Roman" w:hAnsi="Times New Roman" w:cs="David"/>
          <w:sz w:val="22"/>
          <w:szCs w:val="22"/>
          <w:rtl/>
          <w:lang w:eastAsia="he-IL"/>
        </w:rPr>
        <w:t>מדובר בכלי בינה עסקית (</w:t>
      </w:r>
      <w:r w:rsidRPr="007A62C3">
        <w:rPr>
          <w:rFonts w:ascii="Times New Roman" w:eastAsia="Times New Roman" w:hAnsi="Times New Roman" w:cs="David"/>
          <w:sz w:val="22"/>
          <w:szCs w:val="22"/>
          <w:lang w:eastAsia="he-IL"/>
        </w:rPr>
        <w:t>BI</w:t>
      </w:r>
      <w:r w:rsidRPr="007A62C3">
        <w:rPr>
          <w:rFonts w:ascii="Times New Roman" w:eastAsia="Times New Roman" w:hAnsi="Times New Roman" w:cs="David"/>
          <w:sz w:val="22"/>
          <w:szCs w:val="22"/>
          <w:rtl/>
          <w:lang w:eastAsia="he-IL"/>
        </w:rPr>
        <w:t>) המאפשר תחקור נתונים, שמקורם במערכות המשטרה. הכלי מאפשר למשתמש לענות על כל שאלה עסקית שנדרשת במסגרת העבודה השוטפת של אנשי המשטרה לגווניהם בכל האגפים.</w:t>
      </w:r>
    </w:p>
    <w:p w:rsidR="007A62C3" w:rsidRPr="007A62C3" w:rsidRDefault="007A62C3" w:rsidP="007A62C3">
      <w:pPr>
        <w:pStyle w:val="ab"/>
        <w:numPr>
          <w:ilvl w:val="1"/>
          <w:numId w:val="10"/>
        </w:numPr>
        <w:ind w:left="226" w:hanging="426"/>
        <w:rPr>
          <w:rFonts w:ascii="Times New Roman" w:eastAsia="Times New Roman" w:hAnsi="Times New Roman" w:cs="David"/>
          <w:sz w:val="22"/>
          <w:szCs w:val="22"/>
          <w:rtl/>
          <w:lang w:eastAsia="he-IL"/>
        </w:rPr>
      </w:pPr>
      <w:r w:rsidRPr="007A62C3">
        <w:rPr>
          <w:rFonts w:ascii="Times New Roman" w:eastAsia="Times New Roman" w:hAnsi="Times New Roman" w:cs="David"/>
          <w:sz w:val="22"/>
          <w:szCs w:val="22"/>
          <w:rtl/>
          <w:lang w:eastAsia="he-IL"/>
        </w:rPr>
        <w:t xml:space="preserve">כלי ה- </w:t>
      </w:r>
      <w:r w:rsidRPr="007A62C3">
        <w:rPr>
          <w:rFonts w:ascii="Times New Roman" w:eastAsia="Times New Roman" w:hAnsi="Times New Roman" w:cs="David"/>
          <w:sz w:val="22"/>
          <w:szCs w:val="22"/>
          <w:lang w:eastAsia="he-IL"/>
        </w:rPr>
        <w:t>BI</w:t>
      </w:r>
      <w:r w:rsidRPr="007A62C3">
        <w:rPr>
          <w:rFonts w:ascii="Times New Roman" w:eastAsia="Times New Roman" w:hAnsi="Times New Roman" w:cs="David"/>
          <w:sz w:val="22"/>
          <w:szCs w:val="22"/>
          <w:rtl/>
          <w:lang w:eastAsia="he-IL"/>
        </w:rPr>
        <w:t xml:space="preserve"> משמש למעקב אחרי תהליכי עבודה, לצורך מדידת תפוקות, קבלת החלטות ואפשרות חיפוש נתונים עד רמת הפרט.</w:t>
      </w:r>
    </w:p>
    <w:p w:rsidR="007A62C3" w:rsidRPr="007A62C3" w:rsidRDefault="007A62C3" w:rsidP="007A62C3">
      <w:pPr>
        <w:pStyle w:val="ab"/>
        <w:numPr>
          <w:ilvl w:val="1"/>
          <w:numId w:val="10"/>
        </w:numPr>
        <w:ind w:left="226" w:hanging="426"/>
        <w:rPr>
          <w:rFonts w:ascii="Times New Roman" w:eastAsia="Times New Roman" w:hAnsi="Times New Roman" w:cs="David"/>
          <w:sz w:val="22"/>
          <w:szCs w:val="22"/>
          <w:lang w:eastAsia="he-IL"/>
        </w:rPr>
      </w:pPr>
      <w:r w:rsidRPr="007A62C3">
        <w:rPr>
          <w:rFonts w:ascii="Times New Roman" w:eastAsia="Times New Roman" w:hAnsi="Times New Roman" w:cs="David"/>
          <w:sz w:val="22"/>
          <w:szCs w:val="22"/>
          <w:rtl/>
          <w:lang w:eastAsia="he-IL"/>
        </w:rPr>
        <w:t>הכלי מאפשר לפתח מודלים/מערכות המציגים מגמות, תהליכים ומדדים בצורה ויזואלית וקלה להבנה באמצעות: טבלאות, גרפים ומפות. כאמור, המערכות משמשות את כל האוכלוסיות והמגזרים במשטרה.</w:t>
      </w:r>
    </w:p>
    <w:p w:rsidR="007A62C3" w:rsidRPr="009E5568" w:rsidRDefault="007A62C3" w:rsidP="007A62C3">
      <w:pPr>
        <w:pStyle w:val="ab"/>
        <w:numPr>
          <w:ilvl w:val="1"/>
          <w:numId w:val="10"/>
        </w:numPr>
        <w:ind w:left="226" w:hanging="426"/>
        <w:rPr>
          <w:rFonts w:ascii="Arial" w:hAnsi="Arial" w:cs="Arial"/>
          <w:b/>
          <w:sz w:val="22"/>
          <w:szCs w:val="22"/>
        </w:rPr>
      </w:pPr>
      <w:r w:rsidRPr="009E5568">
        <w:rPr>
          <w:rFonts w:ascii="Times New Roman" w:eastAsia="Times New Roman" w:hAnsi="Times New Roman" w:cs="David"/>
          <w:sz w:val="22"/>
          <w:szCs w:val="22"/>
          <w:rtl/>
          <w:lang w:eastAsia="he-IL"/>
        </w:rPr>
        <w:t xml:space="preserve">פיתוח המודלים ומערכות ה </w:t>
      </w:r>
      <w:r w:rsidRPr="009E5568">
        <w:rPr>
          <w:rFonts w:ascii="Times New Roman" w:eastAsia="Times New Roman" w:hAnsi="Times New Roman" w:cs="David"/>
          <w:sz w:val="22"/>
          <w:szCs w:val="22"/>
          <w:lang w:eastAsia="he-IL"/>
        </w:rPr>
        <w:t>BI</w:t>
      </w:r>
      <w:r w:rsidRPr="009E5568">
        <w:rPr>
          <w:rFonts w:ascii="Times New Roman" w:eastAsia="Times New Roman" w:hAnsi="Times New Roman" w:cs="David"/>
          <w:sz w:val="22"/>
          <w:szCs w:val="22"/>
          <w:rtl/>
          <w:lang w:eastAsia="he-IL"/>
        </w:rPr>
        <w:t xml:space="preserve"> נעשה במח' היתוך וכריית מידע שבאגף הטכנולוגיות והתקשוב, אך גם למשתמשי קצה המעוניינים לבצע תיחקורים ברמה גבוהה ישנן אפשרויות וכלים המצריכים הכשרה והכרות עם יכולות הכלי.</w:t>
      </w:r>
    </w:p>
    <w:p w:rsidR="007A62C3" w:rsidRPr="009E5568" w:rsidRDefault="007A62C3" w:rsidP="007A62C3">
      <w:pPr>
        <w:pStyle w:val="ab"/>
        <w:numPr>
          <w:ilvl w:val="1"/>
          <w:numId w:val="10"/>
        </w:numPr>
        <w:ind w:left="226" w:hanging="426"/>
        <w:rPr>
          <w:rFonts w:ascii="Arial" w:hAnsi="Arial" w:cs="Arial"/>
          <w:b/>
          <w:sz w:val="22"/>
          <w:szCs w:val="22"/>
          <w:rtl/>
        </w:rPr>
      </w:pPr>
      <w:r w:rsidRPr="009E5568">
        <w:rPr>
          <w:rFonts w:cs="David"/>
          <w:sz w:val="22"/>
          <w:szCs w:val="22"/>
          <w:rtl/>
        </w:rPr>
        <w:t xml:space="preserve">חברת </w:t>
      </w:r>
      <w:r w:rsidRPr="009E5568">
        <w:rPr>
          <w:rFonts w:cs="David"/>
          <w:sz w:val="22"/>
          <w:szCs w:val="22"/>
        </w:rPr>
        <w:t>Qlik</w:t>
      </w:r>
      <w:r w:rsidRPr="009E5568">
        <w:rPr>
          <w:rFonts w:cs="David"/>
          <w:sz w:val="22"/>
          <w:szCs w:val="22"/>
          <w:rtl/>
        </w:rPr>
        <w:t xml:space="preserve"> הסמיכה את חברת </w:t>
      </w:r>
      <w:r w:rsidRPr="009E5568">
        <w:rPr>
          <w:rFonts w:cs="David"/>
          <w:sz w:val="22"/>
          <w:szCs w:val="22"/>
        </w:rPr>
        <w:t xml:space="preserve"> SP Data Ltd</w:t>
      </w:r>
      <w:r w:rsidRPr="009E5568">
        <w:rPr>
          <w:rFonts w:cs="David"/>
          <w:sz w:val="22"/>
          <w:szCs w:val="22"/>
          <w:rtl/>
        </w:rPr>
        <w:t>לשמש כנציגתה הרשמית והבלעדית בישראל ולהיות הגורם הבלעדי מטעמה שיזכה לתמיכה החברה העולמית לרבות בתחומי הדרכה, יעוץ, מסמכי המוצר, חומרים מקצועיים וכיו"ב</w:t>
      </w:r>
      <w:r w:rsidRPr="009E5568">
        <w:rPr>
          <w:rFonts w:ascii="Arial" w:hAnsi="Arial" w:cs="Arial" w:hint="cs"/>
          <w:b/>
          <w:sz w:val="22"/>
          <w:szCs w:val="22"/>
          <w:rtl/>
        </w:rPr>
        <w:t>.</w:t>
      </w:r>
      <w:r w:rsidR="00421D41">
        <w:rPr>
          <w:rFonts w:ascii="Arial" w:hAnsi="Arial" w:cs="Arial" w:hint="cs"/>
          <w:b/>
          <w:sz w:val="22"/>
          <w:szCs w:val="22"/>
          <w:rtl/>
        </w:rPr>
        <w:t xml:space="preserve"> (מסמך בלעדיות מטעם </w:t>
      </w:r>
      <w:r w:rsidR="00421D41" w:rsidRPr="00421D41">
        <w:rPr>
          <w:rFonts w:ascii="Arial" w:hAnsi="Arial" w:cs="Arial"/>
          <w:bCs/>
          <w:sz w:val="22"/>
          <w:szCs w:val="22"/>
        </w:rPr>
        <w:t>QLIK</w:t>
      </w:r>
      <w:r w:rsidR="00421D41">
        <w:rPr>
          <w:rFonts w:ascii="Arial" w:hAnsi="Arial" w:cs="Arial"/>
          <w:b/>
          <w:sz w:val="22"/>
          <w:szCs w:val="22"/>
        </w:rPr>
        <w:t xml:space="preserve"> </w:t>
      </w:r>
      <w:r w:rsidR="00421D41">
        <w:rPr>
          <w:rFonts w:ascii="Arial" w:hAnsi="Arial" w:cs="Arial" w:hint="cs"/>
          <w:b/>
          <w:sz w:val="22"/>
          <w:szCs w:val="22"/>
          <w:rtl/>
        </w:rPr>
        <w:t xml:space="preserve"> הוגש לועדה)</w:t>
      </w:r>
    </w:p>
    <w:p w:rsidR="00B04FD9" w:rsidRDefault="00725576" w:rsidP="007A62C3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5A67F9" w:rsidP="009E556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9E5568">
                  <w:rPr>
                    <w:rFonts w:cs="David" w:hint="cs"/>
                    <w:sz w:val="22"/>
                    <w:szCs w:val="22"/>
                    <w:rtl/>
                  </w:rPr>
                  <w:t>פלולי יעקב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04FD9" w:rsidRPr="00AC547A" w:rsidRDefault="005A67F9" w:rsidP="009E556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9E5568">
                  <w:rPr>
                    <w:rFonts w:cs="David" w:hint="cs"/>
                    <w:sz w:val="22"/>
                    <w:szCs w:val="22"/>
                    <w:rtl/>
                  </w:rPr>
                  <w:t>ק/ הדרכה אטו"ב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5A67F9" w:rsidP="006554E9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  <w:showingPlcHdr/>
              </w:sdtPr>
              <w:sdtEndPr/>
              <w:sdtContent>
                <w:r w:rsidR="006554E9">
                  <w:rPr>
                    <w:rFonts w:cs="David"/>
                    <w:sz w:val="22"/>
                    <w:szCs w:val="22"/>
                    <w:rtl/>
                  </w:rPr>
                  <w:t xml:space="preserve">     </w:t>
                </w:r>
              </w:sdtContent>
            </w:sdt>
          </w:p>
        </w:tc>
      </w:tr>
      <w:tr w:rsidR="00B04FD9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3742CD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3742CD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3742CD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1546F4" w:rsidRDefault="001546F4" w:rsidP="009E5568">
      <w:pPr>
        <w:bidi w:val="0"/>
        <w:rPr>
          <w:rFonts w:cs="David"/>
          <w:b/>
          <w:bCs/>
          <w:u w:val="single"/>
        </w:rPr>
      </w:pPr>
    </w:p>
    <w:sectPr w:rsidR="001546F4" w:rsidSect="009E5568">
      <w:headerReference w:type="default" r:id="rId8"/>
      <w:footerReference w:type="default" r:id="rId9"/>
      <w:pgSz w:w="11906" w:h="16838"/>
      <w:pgMar w:top="420" w:right="1701" w:bottom="1304" w:left="179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7F9" w:rsidRDefault="005A67F9" w:rsidP="00626C66">
      <w:pPr>
        <w:spacing w:after="0" w:line="240" w:lineRule="auto"/>
      </w:pPr>
      <w:r>
        <w:separator/>
      </w:r>
    </w:p>
  </w:endnote>
  <w:endnote w:type="continuationSeparator" w:id="0">
    <w:p w:rsidR="005A67F9" w:rsidRDefault="005A67F9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386" w:rsidRDefault="00B75386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7F9" w:rsidRDefault="005A67F9" w:rsidP="00626C66">
      <w:pPr>
        <w:spacing w:after="0" w:line="240" w:lineRule="auto"/>
      </w:pPr>
      <w:r>
        <w:separator/>
      </w:r>
    </w:p>
  </w:footnote>
  <w:footnote w:type="continuationSeparator" w:id="0">
    <w:p w:rsidR="005A67F9" w:rsidRDefault="005A67F9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B7538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B75386" w:rsidRPr="00626C66" w:rsidRDefault="00B7538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60782A1E" wp14:editId="7CF49A0F">
                <wp:extent cx="1028700" cy="771525"/>
                <wp:effectExtent l="0" t="0" r="0" b="9525"/>
                <wp:docPr id="2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B75386" w:rsidRPr="00626C66" w:rsidRDefault="00B7538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B7538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B75386" w:rsidRPr="00626C66" w:rsidRDefault="00B7538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B75386" w:rsidRPr="00626C66" w:rsidRDefault="00B7538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B75386" w:rsidRPr="00626C66" w:rsidRDefault="00B7538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r w:rsidRPr="00626C66">
            <w:rPr>
              <w:rFonts w:cs="David" w:hint="cs"/>
              <w:sz w:val="28"/>
              <w:szCs w:val="28"/>
              <w:rtl/>
            </w:rPr>
            <w:t>סנ"ץ אלי כהן</w:t>
          </w:r>
        </w:p>
        <w:p w:rsidR="00B75386" w:rsidRPr="00626C66" w:rsidRDefault="00B7538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B75386" w:rsidRPr="00626C66" w:rsidRDefault="00B7538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B75386" w:rsidRPr="00626C66" w:rsidRDefault="00B7538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B7538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B75386" w:rsidRPr="00626C66" w:rsidRDefault="00B7538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813679" w:rsidRPr="00813679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B75386" w:rsidRPr="00626C66" w:rsidRDefault="00B7538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B75386" w:rsidRPr="00626C66" w:rsidRDefault="00B7538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B75386" w:rsidRPr="00626C66" w:rsidRDefault="00B7538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B75386" w:rsidRPr="00626C66" w:rsidRDefault="00B7538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B75386" w:rsidRPr="00225265" w:rsidRDefault="00B7538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1AB53B2F"/>
    <w:multiLevelType w:val="hybridMultilevel"/>
    <w:tmpl w:val="8D1CDE1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2707B"/>
    <w:multiLevelType w:val="multilevel"/>
    <w:tmpl w:val="CB6A17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cs="Times New Roman" w:hint="default"/>
      </w:rPr>
    </w:lvl>
    <w:lvl w:ilvl="2">
      <w:start w:val="1"/>
      <w:numFmt w:val="hebrew1"/>
      <w:lvlText w:val="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8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178F9"/>
    <w:rsid w:val="000223A7"/>
    <w:rsid w:val="00027BC2"/>
    <w:rsid w:val="00121A4B"/>
    <w:rsid w:val="001546F4"/>
    <w:rsid w:val="001D6FC6"/>
    <w:rsid w:val="00225265"/>
    <w:rsid w:val="002F504E"/>
    <w:rsid w:val="00355848"/>
    <w:rsid w:val="003742CD"/>
    <w:rsid w:val="00421D41"/>
    <w:rsid w:val="005A67F9"/>
    <w:rsid w:val="005E6D9A"/>
    <w:rsid w:val="00626C66"/>
    <w:rsid w:val="006479E2"/>
    <w:rsid w:val="006554E9"/>
    <w:rsid w:val="0068300D"/>
    <w:rsid w:val="00707C08"/>
    <w:rsid w:val="007218E1"/>
    <w:rsid w:val="00725576"/>
    <w:rsid w:val="00735459"/>
    <w:rsid w:val="0073640A"/>
    <w:rsid w:val="007600B6"/>
    <w:rsid w:val="007772A0"/>
    <w:rsid w:val="007A62C3"/>
    <w:rsid w:val="00813679"/>
    <w:rsid w:val="00877D8F"/>
    <w:rsid w:val="008B63C3"/>
    <w:rsid w:val="008D3B42"/>
    <w:rsid w:val="008D5CE2"/>
    <w:rsid w:val="00900428"/>
    <w:rsid w:val="00930A4B"/>
    <w:rsid w:val="00953D8D"/>
    <w:rsid w:val="00974288"/>
    <w:rsid w:val="009779A0"/>
    <w:rsid w:val="009E5568"/>
    <w:rsid w:val="00AC547A"/>
    <w:rsid w:val="00B04FD9"/>
    <w:rsid w:val="00B23C7E"/>
    <w:rsid w:val="00B75386"/>
    <w:rsid w:val="00BB1BB9"/>
    <w:rsid w:val="00CA0C18"/>
    <w:rsid w:val="00CE1187"/>
    <w:rsid w:val="00D466A2"/>
    <w:rsid w:val="00D82540"/>
    <w:rsid w:val="00DE2835"/>
    <w:rsid w:val="00DE2B96"/>
    <w:rsid w:val="00DF21E1"/>
    <w:rsid w:val="00E17208"/>
    <w:rsid w:val="00E23D75"/>
    <w:rsid w:val="00E26BAC"/>
    <w:rsid w:val="00E931D7"/>
    <w:rsid w:val="00E9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D858DC-F7CC-4E78-9F36-3A04068C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F1CB0-C824-4EBA-8F8C-FD606C0B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Administrator</cp:lastModifiedBy>
  <cp:revision>2</cp:revision>
  <cp:lastPrinted>2022-04-13T11:24:00Z</cp:lastPrinted>
  <dcterms:created xsi:type="dcterms:W3CDTF">2022-04-26T13:22:00Z</dcterms:created>
  <dcterms:modified xsi:type="dcterms:W3CDTF">2022-04-26T13:22:00Z</dcterms:modified>
</cp:coreProperties>
</file>