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bookmarkStart w:id="0" w:name="_GoBack"/>
      <w:bookmarkEnd w:id="0"/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3742CD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8D3B42" w:rsidRDefault="005A67F9" w:rsidP="00974288">
            <w:pPr>
              <w:spacing w:after="0"/>
              <w:rPr>
                <w:rFonts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974288">
                  <w:rPr>
                    <w:rFonts w:ascii="David" w:hAnsi="David" w:cs="David" w:hint="cs"/>
                    <w:color w:val="000000"/>
                    <w:rtl/>
                  </w:rPr>
                  <w:t xml:space="preserve">רכש </w:t>
                </w:r>
                <w:r w:rsidR="008D3B42">
                  <w:rPr>
                    <w:rFonts w:ascii="David" w:hAnsi="David" w:cs="David" w:hint="cs"/>
                    <w:color w:val="000000"/>
                    <w:rtl/>
                  </w:rPr>
                  <w:t xml:space="preserve">הדרכות למוצרי </w:t>
                </w:r>
                <w:r w:rsidR="008D3B42">
                  <w:rPr>
                    <w:rFonts w:cs="David"/>
                    <w:color w:val="000000"/>
                  </w:rPr>
                  <w:t>QLIK</w:t>
                </w:r>
              </w:sdtContent>
            </w:sdt>
            <w:r w:rsidR="008D3B42">
              <w:rPr>
                <w:rFonts w:ascii="David" w:hAnsi="David" w:cs="David" w:hint="cs"/>
                <w:color w:val="000000"/>
                <w:rtl/>
              </w:rPr>
              <w:t xml:space="preserve"> מחברת </w:t>
            </w:r>
            <w:r w:rsidR="008D3B42">
              <w:rPr>
                <w:rFonts w:cs="David"/>
                <w:color w:val="000000"/>
              </w:rPr>
              <w:t>SP DATA.Ltd</w:t>
            </w:r>
            <w:r w:rsidR="008D3B42">
              <w:rPr>
                <w:rFonts w:cs="David" w:hint="cs"/>
                <w:color w:val="000000"/>
                <w:rtl/>
              </w:rPr>
              <w:t xml:space="preserve"> נציגת </w:t>
            </w:r>
            <w:r w:rsidR="008D3B42">
              <w:rPr>
                <w:rFonts w:cs="David"/>
                <w:color w:val="000000"/>
              </w:rPr>
              <w:t xml:space="preserve">QLIK </w:t>
            </w:r>
            <w:r w:rsidR="009E5568">
              <w:rPr>
                <w:rFonts w:cs="David" w:hint="cs"/>
                <w:color w:val="000000"/>
                <w:rtl/>
              </w:rPr>
              <w:t xml:space="preserve"> </w:t>
            </w:r>
            <w:r w:rsidR="008D3B42">
              <w:rPr>
                <w:rFonts w:cs="David" w:hint="cs"/>
                <w:color w:val="000000"/>
                <w:rtl/>
              </w:rPr>
              <w:t>בישראל</w:t>
            </w:r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554E9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E556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E556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3742C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5A67F9" w:rsidP="00E23D7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E23D75">
                  <w:rPr>
                    <w:rFonts w:cs="David"/>
                  </w:rPr>
                  <w:t>SP Data Ltd</w:t>
                </w:r>
              </w:sdtContent>
            </w:sdt>
          </w:p>
        </w:tc>
      </w:tr>
      <w:tr w:rsidR="00B04FD9" w:rsidTr="00974288">
        <w:trPr>
          <w:trHeight w:val="63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5A67F9" w:rsidP="006554E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-459344617"/>
                    <w:showingPlcHdr/>
                    <w:date>
                      <w:dateFormat w:val="dd/MM/yyyy"/>
                      <w:lid w:val="he-IL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6554E9">
                      <w:rPr>
                        <w:rFonts w:cs="David"/>
                        <w:rtl/>
                      </w:rPr>
                      <w:t xml:space="preserve">     </w:t>
                    </w:r>
                  </w:sdtContent>
                </w:sdt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3742C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5A67F9" w:rsidP="003742C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23D75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3742C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E23D75" w:rsidP="0073545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150,000</w:t>
            </w:r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3742C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E23D75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4-1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23D75">
                  <w:rPr>
                    <w:rFonts w:asciiTheme="minorBidi" w:hAnsiTheme="minorBidi" w:hint="cs"/>
                    <w:rtl/>
                  </w:rPr>
                  <w:t>‏15/04/2022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23D75">
                  <w:rPr>
                    <w:rFonts w:asciiTheme="minorBidi" w:hAnsiTheme="minorBidi" w:hint="cs"/>
                    <w:rtl/>
                  </w:rPr>
                  <w:t>‏31/12/2023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7A62C3" w:rsidRPr="007A62C3" w:rsidRDefault="007A62C3" w:rsidP="007A62C3">
      <w:pPr>
        <w:pStyle w:val="ab"/>
        <w:numPr>
          <w:ilvl w:val="1"/>
          <w:numId w:val="10"/>
        </w:numPr>
        <w:ind w:left="226" w:hanging="426"/>
        <w:rPr>
          <w:rFonts w:ascii="Times New Roman" w:eastAsia="Times New Roman" w:hAnsi="Times New Roman" w:cs="David"/>
          <w:sz w:val="22"/>
          <w:szCs w:val="22"/>
          <w:lang w:eastAsia="he-IL"/>
        </w:rPr>
      </w:pP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 xml:space="preserve">מערכות ה </w:t>
      </w:r>
      <w:r w:rsidRPr="007A62C3">
        <w:rPr>
          <w:rFonts w:ascii="Times New Roman" w:eastAsia="Times New Roman" w:hAnsi="Times New Roman" w:cs="David"/>
          <w:sz w:val="22"/>
          <w:szCs w:val="22"/>
          <w:lang w:eastAsia="he-IL"/>
        </w:rPr>
        <w:t>BI</w:t>
      </w: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 xml:space="preserve"> במשטרה מבוססות ברובן המוחלט על הכלים של חברת </w:t>
      </w:r>
      <w:r w:rsidRPr="007A62C3">
        <w:rPr>
          <w:rFonts w:ascii="Times New Roman" w:eastAsia="Times New Roman" w:hAnsi="Times New Roman" w:cs="David"/>
          <w:sz w:val="22"/>
          <w:szCs w:val="22"/>
          <w:lang w:eastAsia="he-IL"/>
        </w:rPr>
        <w:t>Qlik</w:t>
      </w: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 xml:space="preserve"> .</w:t>
      </w:r>
    </w:p>
    <w:p w:rsidR="007A62C3" w:rsidRPr="007A62C3" w:rsidRDefault="007A62C3" w:rsidP="007A62C3">
      <w:pPr>
        <w:pStyle w:val="ab"/>
        <w:numPr>
          <w:ilvl w:val="1"/>
          <w:numId w:val="10"/>
        </w:numPr>
        <w:ind w:left="226" w:hanging="426"/>
        <w:rPr>
          <w:rFonts w:ascii="Times New Roman" w:eastAsia="Times New Roman" w:hAnsi="Times New Roman" w:cs="David"/>
          <w:sz w:val="22"/>
          <w:szCs w:val="22"/>
          <w:lang w:eastAsia="he-IL"/>
        </w:rPr>
      </w:pP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>מדובר בכלי בינה עסקית (</w:t>
      </w:r>
      <w:r w:rsidRPr="007A62C3">
        <w:rPr>
          <w:rFonts w:ascii="Times New Roman" w:eastAsia="Times New Roman" w:hAnsi="Times New Roman" w:cs="David"/>
          <w:sz w:val="22"/>
          <w:szCs w:val="22"/>
          <w:lang w:eastAsia="he-IL"/>
        </w:rPr>
        <w:t>BI</w:t>
      </w: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>) המאפשר תחקור נתונים, שמקורם במערכות המשטרה. הכלי מאפשר למשתמש לענות על כל שאלה עסקית שנדרשת במסגרת העבודה השוטפת של אנשי המשטרה לגווניהם בכל האגפים.</w:t>
      </w:r>
    </w:p>
    <w:p w:rsidR="007A62C3" w:rsidRPr="007A62C3" w:rsidRDefault="007A62C3" w:rsidP="007A62C3">
      <w:pPr>
        <w:pStyle w:val="ab"/>
        <w:numPr>
          <w:ilvl w:val="1"/>
          <w:numId w:val="10"/>
        </w:numPr>
        <w:ind w:left="226" w:hanging="426"/>
        <w:rPr>
          <w:rFonts w:ascii="Times New Roman" w:eastAsia="Times New Roman" w:hAnsi="Times New Roman" w:cs="David"/>
          <w:sz w:val="22"/>
          <w:szCs w:val="22"/>
          <w:rtl/>
          <w:lang w:eastAsia="he-IL"/>
        </w:rPr>
      </w:pP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 xml:space="preserve">כלי ה- </w:t>
      </w:r>
      <w:r w:rsidRPr="007A62C3">
        <w:rPr>
          <w:rFonts w:ascii="Times New Roman" w:eastAsia="Times New Roman" w:hAnsi="Times New Roman" w:cs="David"/>
          <w:sz w:val="22"/>
          <w:szCs w:val="22"/>
          <w:lang w:eastAsia="he-IL"/>
        </w:rPr>
        <w:t>BI</w:t>
      </w: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 xml:space="preserve"> משמש למעקב אחרי תהליכי עבודה, לצורך מדידת תפוקות, קבלת החלטות ואפשרות חיפוש נתונים עד רמת הפרט.</w:t>
      </w:r>
    </w:p>
    <w:p w:rsidR="007A62C3" w:rsidRPr="007A62C3" w:rsidRDefault="007A62C3" w:rsidP="007A62C3">
      <w:pPr>
        <w:pStyle w:val="ab"/>
        <w:numPr>
          <w:ilvl w:val="1"/>
          <w:numId w:val="10"/>
        </w:numPr>
        <w:ind w:left="226" w:hanging="426"/>
        <w:rPr>
          <w:rFonts w:ascii="Times New Roman" w:eastAsia="Times New Roman" w:hAnsi="Times New Roman" w:cs="David"/>
          <w:sz w:val="22"/>
          <w:szCs w:val="22"/>
          <w:lang w:eastAsia="he-IL"/>
        </w:rPr>
      </w:pPr>
      <w:r w:rsidRPr="007A62C3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>הכלי מאפשר לפתח מודלים/מערכות המציגים מגמות, תהליכים ומדדים בצורה ויזואלית וקלה להבנה באמצעות: טבלאות, גרפים ומפות. כאמור, המערכות משמשות את כל האוכלוסיות והמגזרים במשטרה.</w:t>
      </w:r>
    </w:p>
    <w:p w:rsidR="007A62C3" w:rsidRPr="009E5568" w:rsidRDefault="007A62C3" w:rsidP="007A62C3">
      <w:pPr>
        <w:pStyle w:val="ab"/>
        <w:numPr>
          <w:ilvl w:val="1"/>
          <w:numId w:val="10"/>
        </w:numPr>
        <w:ind w:left="226" w:hanging="426"/>
        <w:rPr>
          <w:rFonts w:ascii="Arial" w:hAnsi="Arial" w:cs="Arial"/>
          <w:b/>
          <w:sz w:val="22"/>
          <w:szCs w:val="22"/>
        </w:rPr>
      </w:pPr>
      <w:r w:rsidRPr="009E5568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 xml:space="preserve">פיתוח המודלים ומערכות ה </w:t>
      </w:r>
      <w:r w:rsidRPr="009E5568">
        <w:rPr>
          <w:rFonts w:ascii="Times New Roman" w:eastAsia="Times New Roman" w:hAnsi="Times New Roman" w:cs="David"/>
          <w:sz w:val="22"/>
          <w:szCs w:val="22"/>
          <w:lang w:eastAsia="he-IL"/>
        </w:rPr>
        <w:t>BI</w:t>
      </w:r>
      <w:r w:rsidRPr="009E5568">
        <w:rPr>
          <w:rFonts w:ascii="Times New Roman" w:eastAsia="Times New Roman" w:hAnsi="Times New Roman" w:cs="David"/>
          <w:sz w:val="22"/>
          <w:szCs w:val="22"/>
          <w:rtl/>
          <w:lang w:eastAsia="he-IL"/>
        </w:rPr>
        <w:t xml:space="preserve"> נעשה במח' היתוך וכריית מידע שבאגף הטכנולוגיות והתקשוב, אך גם למשתמשי קצה המעוניינים לבצע תיחקורים ברמה גבוהה ישנן אפשרויות וכלים המצריכים הכשרה והכרות עם יכולות הכלי.</w:t>
      </w:r>
    </w:p>
    <w:p w:rsidR="007A62C3" w:rsidRPr="009E5568" w:rsidRDefault="007A62C3" w:rsidP="007A62C3">
      <w:pPr>
        <w:pStyle w:val="ab"/>
        <w:numPr>
          <w:ilvl w:val="1"/>
          <w:numId w:val="10"/>
        </w:numPr>
        <w:ind w:left="226" w:hanging="426"/>
        <w:rPr>
          <w:rFonts w:ascii="Arial" w:hAnsi="Arial" w:cs="Arial"/>
          <w:b/>
          <w:sz w:val="22"/>
          <w:szCs w:val="22"/>
          <w:rtl/>
        </w:rPr>
      </w:pPr>
      <w:r w:rsidRPr="009E5568">
        <w:rPr>
          <w:rFonts w:cs="David"/>
          <w:sz w:val="22"/>
          <w:szCs w:val="22"/>
          <w:rtl/>
        </w:rPr>
        <w:t xml:space="preserve">חברת </w:t>
      </w:r>
      <w:r w:rsidRPr="009E5568">
        <w:rPr>
          <w:rFonts w:cs="David"/>
          <w:sz w:val="22"/>
          <w:szCs w:val="22"/>
        </w:rPr>
        <w:t>Qlik</w:t>
      </w:r>
      <w:r w:rsidRPr="009E5568">
        <w:rPr>
          <w:rFonts w:cs="David"/>
          <w:sz w:val="22"/>
          <w:szCs w:val="22"/>
          <w:rtl/>
        </w:rPr>
        <w:t xml:space="preserve"> הסמיכה את חברת </w:t>
      </w:r>
      <w:r w:rsidRPr="009E5568">
        <w:rPr>
          <w:rFonts w:cs="David"/>
          <w:sz w:val="22"/>
          <w:szCs w:val="22"/>
        </w:rPr>
        <w:t xml:space="preserve"> SP Data Ltd</w:t>
      </w:r>
      <w:r w:rsidRPr="009E5568">
        <w:rPr>
          <w:rFonts w:cs="David"/>
          <w:sz w:val="22"/>
          <w:szCs w:val="22"/>
          <w:rtl/>
        </w:rPr>
        <w:t>לשמש כנציגתה הרשמית והבלעדית בישראל ולהיות הגורם הבלעדי מטעמה שיזכה לתמיכה החברה העולמית לרבות בתחומי הדרכה, יעוץ, מסמכי המוצר, חומרים מקצועיים וכיו"ב</w:t>
      </w:r>
      <w:r w:rsidRPr="009E5568">
        <w:rPr>
          <w:rFonts w:ascii="Arial" w:hAnsi="Arial" w:cs="Arial" w:hint="cs"/>
          <w:b/>
          <w:sz w:val="22"/>
          <w:szCs w:val="22"/>
          <w:rtl/>
        </w:rPr>
        <w:t>.</w:t>
      </w:r>
      <w:r w:rsidR="00421D41">
        <w:rPr>
          <w:rFonts w:ascii="Arial" w:hAnsi="Arial" w:cs="Arial" w:hint="cs"/>
          <w:b/>
          <w:sz w:val="22"/>
          <w:szCs w:val="22"/>
          <w:rtl/>
        </w:rPr>
        <w:t xml:space="preserve"> (מסמך בלעדיות מטעם </w:t>
      </w:r>
      <w:r w:rsidR="00421D41" w:rsidRPr="00421D41">
        <w:rPr>
          <w:rFonts w:ascii="Arial" w:hAnsi="Arial" w:cs="Arial"/>
          <w:bCs/>
          <w:sz w:val="22"/>
          <w:szCs w:val="22"/>
        </w:rPr>
        <w:t>QLIK</w:t>
      </w:r>
      <w:r w:rsidR="00421D41">
        <w:rPr>
          <w:rFonts w:ascii="Arial" w:hAnsi="Arial" w:cs="Arial"/>
          <w:b/>
          <w:sz w:val="22"/>
          <w:szCs w:val="22"/>
        </w:rPr>
        <w:t xml:space="preserve"> </w:t>
      </w:r>
      <w:r w:rsidR="00421D41">
        <w:rPr>
          <w:rFonts w:ascii="Arial" w:hAnsi="Arial" w:cs="Arial" w:hint="cs"/>
          <w:b/>
          <w:sz w:val="22"/>
          <w:szCs w:val="22"/>
          <w:rtl/>
        </w:rPr>
        <w:t xml:space="preserve"> הוגש לועדה)</w:t>
      </w:r>
    </w:p>
    <w:p w:rsidR="00B04FD9" w:rsidRDefault="00725576" w:rsidP="007A62C3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5A67F9" w:rsidP="009E556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9E5568">
                  <w:rPr>
                    <w:rFonts w:cs="David" w:hint="cs"/>
                    <w:sz w:val="22"/>
                    <w:szCs w:val="22"/>
                    <w:rtl/>
                  </w:rPr>
                  <w:t>פלולי יעקב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5A67F9" w:rsidP="009E556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9E5568">
                  <w:rPr>
                    <w:rFonts w:cs="David" w:hint="cs"/>
                    <w:sz w:val="22"/>
                    <w:szCs w:val="22"/>
                    <w:rtl/>
                  </w:rPr>
                  <w:t>ק/ הדרכה אטו"ב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5A67F9" w:rsidP="006554E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  <w:showingPlcHdr/>
              </w:sdtPr>
              <w:sdtEndPr/>
              <w:sdtContent>
                <w:r w:rsidR="006554E9">
                  <w:rPr>
                    <w:rFonts w:cs="David"/>
                    <w:sz w:val="22"/>
                    <w:szCs w:val="22"/>
                    <w:rtl/>
                  </w:rPr>
                  <w:t xml:space="preserve">     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3742C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3742C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3742C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 w:rsidP="009E5568">
      <w:pPr>
        <w:bidi w:val="0"/>
        <w:rPr>
          <w:rFonts w:cs="David"/>
          <w:b/>
          <w:bCs/>
          <w:u w:val="single"/>
        </w:rPr>
      </w:pPr>
    </w:p>
    <w:sectPr w:rsidR="001546F4" w:rsidSect="009E5568">
      <w:headerReference w:type="default" r:id="rId8"/>
      <w:footerReference w:type="default" r:id="rId9"/>
      <w:pgSz w:w="11906" w:h="16838"/>
      <w:pgMar w:top="420" w:right="1701" w:bottom="1304" w:left="1797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7F9" w:rsidRDefault="005A67F9" w:rsidP="00626C66">
      <w:pPr>
        <w:spacing w:after="0" w:line="240" w:lineRule="auto"/>
      </w:pPr>
      <w:r>
        <w:separator/>
      </w:r>
    </w:p>
  </w:endnote>
  <w:endnote w:type="continuationSeparator" w:id="0">
    <w:p w:rsidR="005A67F9" w:rsidRDefault="005A67F9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5386" w:rsidRDefault="00B75386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7F9" w:rsidRDefault="005A67F9" w:rsidP="00626C66">
      <w:pPr>
        <w:spacing w:after="0" w:line="240" w:lineRule="auto"/>
      </w:pPr>
      <w:r>
        <w:separator/>
      </w:r>
    </w:p>
  </w:footnote>
  <w:footnote w:type="continuationSeparator" w:id="0">
    <w:p w:rsidR="005A67F9" w:rsidRDefault="005A67F9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B7538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B75386" w:rsidRPr="00626C66" w:rsidRDefault="00B7538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60782A1E" wp14:editId="7CF49A0F">
                <wp:extent cx="1028700" cy="771525"/>
                <wp:effectExtent l="0" t="0" r="0" b="9525"/>
                <wp:docPr id="2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B75386" w:rsidRPr="00626C66" w:rsidRDefault="00B7538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B7538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B75386" w:rsidRPr="00626C66" w:rsidRDefault="00B7538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B75386" w:rsidRPr="00626C66" w:rsidRDefault="00B7538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B75386" w:rsidRPr="00626C66" w:rsidRDefault="00B7538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B75386" w:rsidRPr="00626C66" w:rsidRDefault="00B7538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B75386" w:rsidRPr="00626C66" w:rsidRDefault="00B7538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B75386" w:rsidRPr="00626C66" w:rsidRDefault="00B7538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B7538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B75386" w:rsidRPr="00626C66" w:rsidRDefault="00B7538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813679" w:rsidRPr="00813679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B75386" w:rsidRPr="00626C66" w:rsidRDefault="00B7538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B75386" w:rsidRPr="00626C66" w:rsidRDefault="00B7538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B75386" w:rsidRPr="00626C66" w:rsidRDefault="00B7538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B75386" w:rsidRPr="00626C66" w:rsidRDefault="00B7538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B75386" w:rsidRPr="00225265" w:rsidRDefault="00B7538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1AB53B2F"/>
    <w:multiLevelType w:val="hybridMultilevel"/>
    <w:tmpl w:val="8D1CDE1A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92707B"/>
    <w:multiLevelType w:val="multilevel"/>
    <w:tmpl w:val="CB6A17A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hebrew1"/>
      <w:lvlText w:val="%2."/>
      <w:lvlJc w:val="center"/>
      <w:pPr>
        <w:ind w:left="1080" w:hanging="360"/>
      </w:pPr>
      <w:rPr>
        <w:rFonts w:cs="Times New Roman" w:hint="default"/>
      </w:rPr>
    </w:lvl>
    <w:lvl w:ilvl="2">
      <w:start w:val="1"/>
      <w:numFmt w:val="hebrew1"/>
      <w:lvlText w:val="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abstractNum w:abstractNumId="8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3"/>
  </w:num>
  <w:num w:numId="5">
    <w:abstractNumId w:val="9"/>
  </w:num>
  <w:num w:numId="6">
    <w:abstractNumId w:val="4"/>
  </w:num>
  <w:num w:numId="7">
    <w:abstractNumId w:val="0"/>
  </w:num>
  <w:num w:numId="8">
    <w:abstractNumId w:val="2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27BC2"/>
    <w:rsid w:val="00121A4B"/>
    <w:rsid w:val="001546F4"/>
    <w:rsid w:val="001D6FC6"/>
    <w:rsid w:val="00225265"/>
    <w:rsid w:val="002F504E"/>
    <w:rsid w:val="00355848"/>
    <w:rsid w:val="003742CD"/>
    <w:rsid w:val="00421D41"/>
    <w:rsid w:val="005A67F9"/>
    <w:rsid w:val="005E6D9A"/>
    <w:rsid w:val="00626C66"/>
    <w:rsid w:val="006479E2"/>
    <w:rsid w:val="006554E9"/>
    <w:rsid w:val="0068300D"/>
    <w:rsid w:val="00707C08"/>
    <w:rsid w:val="007218E1"/>
    <w:rsid w:val="00725576"/>
    <w:rsid w:val="00735459"/>
    <w:rsid w:val="0073640A"/>
    <w:rsid w:val="007600B6"/>
    <w:rsid w:val="007772A0"/>
    <w:rsid w:val="007A62C3"/>
    <w:rsid w:val="00813679"/>
    <w:rsid w:val="00877D8F"/>
    <w:rsid w:val="008B63C3"/>
    <w:rsid w:val="008D3B42"/>
    <w:rsid w:val="008D5CE2"/>
    <w:rsid w:val="00900428"/>
    <w:rsid w:val="00930A4B"/>
    <w:rsid w:val="00953D8D"/>
    <w:rsid w:val="00974288"/>
    <w:rsid w:val="009779A0"/>
    <w:rsid w:val="009E5568"/>
    <w:rsid w:val="00AC547A"/>
    <w:rsid w:val="00B04FD9"/>
    <w:rsid w:val="00B23C7E"/>
    <w:rsid w:val="00B75386"/>
    <w:rsid w:val="00BB1BB9"/>
    <w:rsid w:val="00CA0C18"/>
    <w:rsid w:val="00CE1187"/>
    <w:rsid w:val="00D466A2"/>
    <w:rsid w:val="00D82540"/>
    <w:rsid w:val="00DE2835"/>
    <w:rsid w:val="00DE2B96"/>
    <w:rsid w:val="00DF21E1"/>
    <w:rsid w:val="00E17208"/>
    <w:rsid w:val="00E23D75"/>
    <w:rsid w:val="00E26BAC"/>
    <w:rsid w:val="00E931D7"/>
    <w:rsid w:val="00E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2D858DC-F7CC-4E78-9F36-3A04068CA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DF1CB0-C824-4EBA-8F8C-FD606C0BA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cp:lastPrinted>2022-04-13T11:24:00Z</cp:lastPrinted>
  <dcterms:created xsi:type="dcterms:W3CDTF">2022-04-26T13:22:00Z</dcterms:created>
  <dcterms:modified xsi:type="dcterms:W3CDTF">2022-04-26T13:22:00Z</dcterms:modified>
</cp:coreProperties>
</file>